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502" w:rsidRDefault="00614502" w:rsidP="00614502">
      <w:pPr>
        <w:pStyle w:val="NormalWeb"/>
        <w:shd w:val="clear" w:color="auto" w:fill="FFFFFF"/>
        <w:spacing w:before="0" w:beforeAutospacing="0" w:after="0" w:afterAutospacing="0"/>
        <w:jc w:val="both"/>
        <w:rPr>
          <w:rFonts w:ascii="Segoe UI" w:hAnsi="Segoe UI" w:cs="Segoe UI"/>
          <w:color w:val="000000"/>
          <w:sz w:val="19"/>
          <w:szCs w:val="19"/>
        </w:rPr>
      </w:pPr>
      <w:r>
        <w:rPr>
          <w:rFonts w:ascii="Segoe UI" w:hAnsi="Segoe UI" w:cs="Segoe UI"/>
          <w:b/>
          <w:bCs/>
          <w:color w:val="000000"/>
          <w:sz w:val="19"/>
          <w:szCs w:val="19"/>
        </w:rPr>
        <w:t>T.C</w:t>
      </w:r>
    </w:p>
    <w:p w:rsidR="00614502" w:rsidRDefault="00614502" w:rsidP="00614502">
      <w:pPr>
        <w:pStyle w:val="NormalWeb"/>
        <w:shd w:val="clear" w:color="auto" w:fill="FFFFFF"/>
        <w:spacing w:before="0" w:beforeAutospacing="0" w:after="0" w:afterAutospacing="0"/>
        <w:jc w:val="both"/>
        <w:rPr>
          <w:rFonts w:ascii="Segoe UI" w:hAnsi="Segoe UI" w:cs="Segoe UI"/>
          <w:color w:val="000000"/>
          <w:sz w:val="19"/>
          <w:szCs w:val="19"/>
        </w:rPr>
      </w:pPr>
      <w:r>
        <w:rPr>
          <w:rFonts w:ascii="Segoe UI" w:hAnsi="Segoe UI" w:cs="Segoe UI"/>
          <w:b/>
          <w:bCs/>
          <w:color w:val="000000"/>
          <w:sz w:val="19"/>
          <w:szCs w:val="19"/>
        </w:rPr>
        <w:t>DANIŞTAY</w:t>
      </w:r>
    </w:p>
    <w:p w:rsidR="00614502" w:rsidRDefault="00614502" w:rsidP="00614502">
      <w:pPr>
        <w:pStyle w:val="NormalWeb"/>
        <w:shd w:val="clear" w:color="auto" w:fill="FFFFFF"/>
        <w:spacing w:before="0" w:beforeAutospacing="0" w:after="0" w:afterAutospacing="0"/>
        <w:jc w:val="both"/>
        <w:rPr>
          <w:rFonts w:ascii="Segoe UI" w:hAnsi="Segoe UI" w:cs="Segoe UI"/>
          <w:b/>
          <w:bCs/>
          <w:color w:val="000000"/>
          <w:sz w:val="19"/>
          <w:szCs w:val="19"/>
        </w:rPr>
      </w:pPr>
      <w:r>
        <w:rPr>
          <w:rFonts w:ascii="Segoe UI" w:hAnsi="Segoe UI" w:cs="Segoe UI"/>
          <w:b/>
          <w:bCs/>
          <w:color w:val="000000"/>
          <w:sz w:val="19"/>
          <w:szCs w:val="19"/>
        </w:rPr>
        <w:t>Onikinci Daire</w:t>
      </w:r>
    </w:p>
    <w:p w:rsidR="00614502" w:rsidRDefault="00614502" w:rsidP="00614502">
      <w:pPr>
        <w:pStyle w:val="NormalWeb"/>
        <w:shd w:val="clear" w:color="auto" w:fill="FFFFFF"/>
        <w:spacing w:before="0" w:beforeAutospacing="0" w:after="0" w:afterAutospacing="0"/>
        <w:jc w:val="both"/>
        <w:rPr>
          <w:rFonts w:ascii="Segoe UI" w:hAnsi="Segoe UI" w:cs="Segoe UI"/>
          <w:color w:val="000000"/>
          <w:sz w:val="19"/>
          <w:szCs w:val="19"/>
        </w:rPr>
      </w:pPr>
    </w:p>
    <w:p w:rsidR="00614502" w:rsidRDefault="00614502" w:rsidP="00614502">
      <w:pPr>
        <w:pStyle w:val="NormalWeb"/>
        <w:shd w:val="clear" w:color="auto" w:fill="FFFFFF"/>
        <w:spacing w:before="0" w:beforeAutospacing="0" w:after="0" w:afterAutospacing="0"/>
        <w:jc w:val="both"/>
        <w:rPr>
          <w:rFonts w:ascii="Segoe UI" w:hAnsi="Segoe UI" w:cs="Segoe UI"/>
          <w:color w:val="000000"/>
          <w:sz w:val="19"/>
          <w:szCs w:val="19"/>
        </w:rPr>
      </w:pPr>
      <w:r>
        <w:rPr>
          <w:rFonts w:ascii="Segoe UI" w:hAnsi="Segoe UI" w:cs="Segoe UI"/>
          <w:color w:val="000000"/>
          <w:sz w:val="19"/>
          <w:szCs w:val="19"/>
        </w:rPr>
        <w:t>Esas No: 2018/7977</w:t>
      </w:r>
    </w:p>
    <w:p w:rsidR="00614502" w:rsidRDefault="00614502" w:rsidP="00614502">
      <w:pPr>
        <w:pStyle w:val="NormalWeb"/>
        <w:shd w:val="clear" w:color="auto" w:fill="FFFFFF"/>
        <w:spacing w:before="0" w:beforeAutospacing="0" w:after="0" w:afterAutospacing="0"/>
        <w:jc w:val="both"/>
        <w:rPr>
          <w:rFonts w:ascii="Segoe UI" w:hAnsi="Segoe UI" w:cs="Segoe UI"/>
          <w:color w:val="000000"/>
          <w:sz w:val="19"/>
          <w:szCs w:val="19"/>
        </w:rPr>
      </w:pPr>
      <w:r>
        <w:rPr>
          <w:rFonts w:ascii="Segoe UI" w:hAnsi="Segoe UI" w:cs="Segoe UI"/>
          <w:color w:val="000000"/>
          <w:sz w:val="19"/>
          <w:szCs w:val="19"/>
        </w:rPr>
        <w:t>Karar No</w:t>
      </w:r>
      <w:r>
        <w:rPr>
          <w:rFonts w:ascii="Segoe UI" w:hAnsi="Segoe UI" w:cs="Segoe UI"/>
          <w:color w:val="000000"/>
          <w:sz w:val="19"/>
          <w:szCs w:val="19"/>
        </w:rPr>
        <w:t xml:space="preserve">: </w:t>
      </w:r>
      <w:r w:rsidRPr="00614502">
        <w:rPr>
          <w:rFonts w:ascii="Segoe UI" w:hAnsi="Segoe UI" w:cs="Segoe UI"/>
          <w:color w:val="ED7D31" w:themeColor="accent2"/>
          <w:sz w:val="19"/>
          <w:szCs w:val="19"/>
        </w:rPr>
        <w:t>2020/2516</w:t>
      </w:r>
    </w:p>
    <w:p w:rsidR="00614502" w:rsidRDefault="00614502" w:rsidP="00614502">
      <w:pPr>
        <w:pStyle w:val="NormalWeb"/>
        <w:shd w:val="clear" w:color="auto" w:fill="FFFFFF"/>
        <w:spacing w:before="0" w:beforeAutospacing="0" w:after="0" w:afterAutospacing="0"/>
        <w:jc w:val="both"/>
        <w:rPr>
          <w:rFonts w:ascii="Segoe UI" w:hAnsi="Segoe UI" w:cs="Segoe UI"/>
          <w:color w:val="000000"/>
          <w:sz w:val="19"/>
          <w:szCs w:val="19"/>
        </w:rPr>
      </w:pPr>
    </w:p>
    <w:p w:rsidR="00614502" w:rsidRDefault="00614502" w:rsidP="00614502">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b/>
          <w:bCs/>
          <w:color w:val="000000"/>
          <w:sz w:val="19"/>
          <w:szCs w:val="19"/>
        </w:rPr>
        <w:t>Temyiz Eden (Davacı)</w:t>
      </w:r>
      <w:proofErr w:type="gramStart"/>
      <w:r>
        <w:rPr>
          <w:rFonts w:ascii="Segoe UI" w:hAnsi="Segoe UI" w:cs="Segoe UI"/>
          <w:b/>
          <w:bCs/>
          <w:color w:val="000000"/>
          <w:sz w:val="19"/>
          <w:szCs w:val="19"/>
        </w:rPr>
        <w:t>:..</w:t>
      </w:r>
      <w:proofErr w:type="gramEnd"/>
    </w:p>
    <w:p w:rsidR="00614502" w:rsidRDefault="00614502" w:rsidP="00614502">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b/>
          <w:bCs/>
          <w:color w:val="000000"/>
          <w:sz w:val="19"/>
          <w:szCs w:val="19"/>
        </w:rPr>
        <w:t>Karşı Taraf (Davalı)</w:t>
      </w:r>
      <w:r>
        <w:rPr>
          <w:rFonts w:ascii="Segoe UI" w:hAnsi="Segoe UI" w:cs="Segoe UI"/>
          <w:b/>
          <w:bCs/>
          <w:color w:val="000000"/>
          <w:sz w:val="19"/>
          <w:szCs w:val="19"/>
        </w:rPr>
        <w:t>: </w:t>
      </w:r>
      <w:r>
        <w:rPr>
          <w:rFonts w:ascii="Segoe UI" w:hAnsi="Segoe UI" w:cs="Segoe UI"/>
          <w:color w:val="000000"/>
          <w:sz w:val="19"/>
          <w:szCs w:val="19"/>
        </w:rPr>
        <w:t>Sağlık Bakanlığı</w:t>
      </w:r>
    </w:p>
    <w:p w:rsidR="00614502" w:rsidRDefault="00614502" w:rsidP="00614502">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b/>
          <w:bCs/>
          <w:color w:val="000000"/>
          <w:sz w:val="19"/>
          <w:szCs w:val="19"/>
        </w:rPr>
        <w:t>Vekili</w:t>
      </w:r>
      <w:r>
        <w:rPr>
          <w:rFonts w:ascii="Segoe UI" w:hAnsi="Segoe UI" w:cs="Segoe UI"/>
          <w:color w:val="000000"/>
          <w:sz w:val="19"/>
          <w:szCs w:val="19"/>
        </w:rPr>
        <w:t>: Hukuk Müşaviri Av.</w:t>
      </w:r>
    </w:p>
    <w:p w:rsidR="00614502" w:rsidRDefault="00614502" w:rsidP="00614502">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b/>
          <w:bCs/>
          <w:color w:val="000000"/>
          <w:sz w:val="19"/>
          <w:szCs w:val="19"/>
        </w:rPr>
        <w:t>İstemin Konusu</w:t>
      </w:r>
      <w:r>
        <w:rPr>
          <w:rFonts w:ascii="Segoe UI" w:hAnsi="Segoe UI" w:cs="Segoe UI"/>
          <w:b/>
          <w:bCs/>
          <w:color w:val="000000"/>
          <w:sz w:val="19"/>
          <w:szCs w:val="19"/>
        </w:rPr>
        <w:t>: </w:t>
      </w:r>
      <w:r>
        <w:rPr>
          <w:rFonts w:ascii="Segoe UI" w:hAnsi="Segoe UI" w:cs="Segoe UI"/>
          <w:color w:val="000000"/>
          <w:sz w:val="19"/>
          <w:szCs w:val="19"/>
        </w:rPr>
        <w:t xml:space="preserve">Yozgat İdare Mahkemesinin </w:t>
      </w:r>
      <w:proofErr w:type="gramStart"/>
      <w:r>
        <w:rPr>
          <w:rFonts w:ascii="Segoe UI" w:hAnsi="Segoe UI" w:cs="Segoe UI"/>
          <w:color w:val="000000"/>
          <w:sz w:val="19"/>
          <w:szCs w:val="19"/>
        </w:rPr>
        <w:t>21/11/2013</w:t>
      </w:r>
      <w:proofErr w:type="gramEnd"/>
      <w:r>
        <w:rPr>
          <w:rFonts w:ascii="Segoe UI" w:hAnsi="Segoe UI" w:cs="Segoe UI"/>
          <w:color w:val="000000"/>
          <w:sz w:val="19"/>
          <w:szCs w:val="19"/>
        </w:rPr>
        <w:t xml:space="preserve"> tarih ve E:2013/152, K:2013/1042 sayılı kararının, temyizen incelenerek bozulması istenilmektedir.</w:t>
      </w:r>
    </w:p>
    <w:p w:rsidR="00614502" w:rsidRPr="00614502" w:rsidRDefault="00614502" w:rsidP="00614502">
      <w:pPr>
        <w:pStyle w:val="NormalWeb"/>
        <w:shd w:val="clear" w:color="auto" w:fill="FFFFFF"/>
        <w:spacing w:before="0" w:beforeAutospacing="0" w:after="0" w:afterAutospacing="0"/>
        <w:ind w:firstLine="708"/>
        <w:jc w:val="both"/>
        <w:rPr>
          <w:rFonts w:ascii="Segoe UI" w:hAnsi="Segoe UI" w:cs="Segoe UI"/>
          <w:color w:val="000000"/>
          <w:sz w:val="19"/>
          <w:szCs w:val="19"/>
          <w:u w:val="single"/>
        </w:rPr>
      </w:pPr>
      <w:r w:rsidRPr="00614502">
        <w:rPr>
          <w:rFonts w:ascii="Segoe UI" w:hAnsi="Segoe UI" w:cs="Segoe UI"/>
          <w:b/>
          <w:bCs/>
          <w:color w:val="000000"/>
          <w:sz w:val="19"/>
          <w:szCs w:val="19"/>
          <w:u w:val="single"/>
        </w:rPr>
        <w:t>YARGILAMA SÜRECİ:</w:t>
      </w:r>
    </w:p>
    <w:p w:rsidR="00614502" w:rsidRDefault="00614502" w:rsidP="00614502">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b/>
          <w:bCs/>
          <w:color w:val="000000"/>
          <w:sz w:val="19"/>
          <w:szCs w:val="19"/>
        </w:rPr>
        <w:t>Dava Konusu İstem</w:t>
      </w:r>
      <w:r>
        <w:rPr>
          <w:rFonts w:ascii="Segoe UI" w:hAnsi="Segoe UI" w:cs="Segoe UI"/>
          <w:b/>
          <w:bCs/>
          <w:color w:val="000000"/>
          <w:sz w:val="19"/>
          <w:szCs w:val="19"/>
        </w:rPr>
        <w:t>: </w:t>
      </w:r>
      <w:r>
        <w:rPr>
          <w:rFonts w:ascii="Segoe UI" w:hAnsi="Segoe UI" w:cs="Segoe UI"/>
          <w:color w:val="000000"/>
          <w:sz w:val="19"/>
          <w:szCs w:val="19"/>
        </w:rPr>
        <w:t xml:space="preserve">Kırşehir ili, Akçakent İlçesi 1 Nolu Acil Sağlık Hizmetleri İstasyonu'nda acil tıp teknisyeni olarak görev yapan davacı tarafından, </w:t>
      </w:r>
      <w:proofErr w:type="gramStart"/>
      <w:r>
        <w:rPr>
          <w:rFonts w:ascii="Segoe UI" w:hAnsi="Segoe UI" w:cs="Segoe UI"/>
          <w:color w:val="000000"/>
          <w:sz w:val="19"/>
          <w:szCs w:val="19"/>
        </w:rPr>
        <w:t>12/06/2007</w:t>
      </w:r>
      <w:proofErr w:type="gramEnd"/>
      <w:r>
        <w:rPr>
          <w:rFonts w:ascii="Segoe UI" w:hAnsi="Segoe UI" w:cs="Segoe UI"/>
          <w:color w:val="000000"/>
          <w:sz w:val="19"/>
          <w:szCs w:val="19"/>
        </w:rPr>
        <w:t xml:space="preserve"> tarihinde Niğde Üniversitesi, Fen Edebiyat Fakültesi Türk Dili ve Edebiyatı Bölümünden mezun olması nedeniyle </w:t>
      </w:r>
      <w:hyperlink r:id="rId6" w:history="1">
        <w:r>
          <w:rPr>
            <w:rStyle w:val="Kpr"/>
            <w:rFonts w:ascii="Segoe UI" w:hAnsi="Segoe UI" w:cs="Segoe UI"/>
            <w:color w:val="000000"/>
            <w:sz w:val="19"/>
            <w:szCs w:val="19"/>
            <w:u w:val="none"/>
          </w:rPr>
          <w:t>intibak</w:t>
        </w:r>
      </w:hyperlink>
      <w:r>
        <w:rPr>
          <w:rFonts w:ascii="Segoe UI" w:hAnsi="Segoe UI" w:cs="Segoe UI"/>
          <w:color w:val="000000"/>
          <w:sz w:val="19"/>
          <w:szCs w:val="19"/>
        </w:rPr>
        <w:t>ının yapılması istemiyle yapılan başvurunun reddine ilişkin 30/10/2012 tarih ve 25558 sayılı işlemin iptaline karar verilmesi istenilmiştir.</w:t>
      </w:r>
    </w:p>
    <w:p w:rsidR="00614502" w:rsidRDefault="00614502" w:rsidP="00614502">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b/>
          <w:bCs/>
          <w:color w:val="000000"/>
          <w:sz w:val="19"/>
          <w:szCs w:val="19"/>
        </w:rPr>
        <w:t>İlk Derece Mahkemesi Kararının Özeti: </w:t>
      </w:r>
      <w:r>
        <w:rPr>
          <w:rFonts w:ascii="Segoe UI" w:hAnsi="Segoe UI" w:cs="Segoe UI"/>
          <w:color w:val="000000"/>
          <w:sz w:val="19"/>
          <w:szCs w:val="19"/>
        </w:rPr>
        <w:t>Yozg</w:t>
      </w:r>
      <w:bookmarkStart w:id="0" w:name="_GoBack"/>
      <w:bookmarkEnd w:id="0"/>
      <w:r>
        <w:rPr>
          <w:rFonts w:ascii="Segoe UI" w:hAnsi="Segoe UI" w:cs="Segoe UI"/>
          <w:color w:val="000000"/>
          <w:sz w:val="19"/>
          <w:szCs w:val="19"/>
        </w:rPr>
        <w:t>at İdare Mahkemesince: ortaöğretim düzeyinden memuriyete başlayan ve 4 yıl süreli lisans programı memuriyete başlamadan önce bitirdiği açık olan davacının, söz konusu durumu nedeniyle </w:t>
      </w:r>
      <w:hyperlink r:id="rId7" w:history="1">
        <w:r>
          <w:rPr>
            <w:rStyle w:val="Kpr"/>
            <w:rFonts w:ascii="Segoe UI" w:hAnsi="Segoe UI" w:cs="Segoe UI"/>
            <w:color w:val="000000"/>
            <w:sz w:val="19"/>
            <w:szCs w:val="19"/>
            <w:u w:val="none"/>
          </w:rPr>
          <w:t>intibak</w:t>
        </w:r>
      </w:hyperlink>
      <w:r>
        <w:rPr>
          <w:rFonts w:ascii="Segoe UI" w:hAnsi="Segoe UI" w:cs="Segoe UI"/>
          <w:color w:val="000000"/>
          <w:sz w:val="19"/>
          <w:szCs w:val="19"/>
        </w:rPr>
        <w:t>ının yapılmasına olanak bulunmadığı gözetildiğinde, bu yaptığı başvurunun 657 sayılı Yasanın 36/A-12-d fıkrasında kendisi ile ilgili herhangi bir düzenlemeye yer verilmediğinden bahisle reddine ilişkin dava konusu işlemde hukuka aykırılık bulunmadığı gerekçesiyle davanın reddine karar verilmiştir.</w:t>
      </w:r>
    </w:p>
    <w:p w:rsidR="00614502" w:rsidRDefault="00614502" w:rsidP="00614502">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b/>
          <w:bCs/>
          <w:color w:val="000000"/>
          <w:sz w:val="19"/>
          <w:szCs w:val="19"/>
        </w:rPr>
        <w:t xml:space="preserve">Temyiz </w:t>
      </w:r>
      <w:r>
        <w:rPr>
          <w:rFonts w:ascii="Segoe UI" w:hAnsi="Segoe UI" w:cs="Segoe UI"/>
          <w:b/>
          <w:bCs/>
          <w:color w:val="000000"/>
          <w:sz w:val="19"/>
          <w:szCs w:val="19"/>
        </w:rPr>
        <w:t>Edenin İddiaları</w:t>
      </w:r>
      <w:r>
        <w:rPr>
          <w:rFonts w:ascii="Segoe UI" w:hAnsi="Segoe UI" w:cs="Segoe UI"/>
          <w:b/>
          <w:bCs/>
          <w:color w:val="000000"/>
          <w:sz w:val="19"/>
          <w:szCs w:val="19"/>
        </w:rPr>
        <w:t>: </w:t>
      </w:r>
      <w:r>
        <w:rPr>
          <w:rFonts w:ascii="Segoe UI" w:hAnsi="Segoe UI" w:cs="Segoe UI"/>
          <w:color w:val="000000"/>
          <w:sz w:val="19"/>
          <w:szCs w:val="19"/>
        </w:rPr>
        <w:t>Davacı tarafından, 17.09.2006 tarihinde lise mezunu olduğu, henüz lisans eğitimini tamamlamadığı için ortaöğretim KPSS hususlar arasında, 2577 sayılı İdari Yargılama Usulü Kanunu'nun 49. Maddesinde yazılı sebeplerden birinin bulunmadığı belirtilerek istemin reddi gerektiği savunulmuştur.</w:t>
      </w:r>
    </w:p>
    <w:p w:rsidR="00614502" w:rsidRDefault="00614502" w:rsidP="00614502">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b/>
          <w:bCs/>
          <w:color w:val="000000"/>
          <w:sz w:val="19"/>
          <w:szCs w:val="19"/>
        </w:rPr>
        <w:t xml:space="preserve">Danıştay Tetkik </w:t>
      </w:r>
      <w:proofErr w:type="gramStart"/>
      <w:r>
        <w:rPr>
          <w:rFonts w:ascii="Segoe UI" w:hAnsi="Segoe UI" w:cs="Segoe UI"/>
          <w:b/>
          <w:bCs/>
          <w:color w:val="000000"/>
          <w:sz w:val="19"/>
          <w:szCs w:val="19"/>
        </w:rPr>
        <w:t>Hakimi</w:t>
      </w:r>
      <w:proofErr w:type="gramEnd"/>
      <w:r>
        <w:rPr>
          <w:rFonts w:ascii="Segoe UI" w:hAnsi="Segoe UI" w:cs="Segoe UI"/>
          <w:b/>
          <w:bCs/>
          <w:color w:val="000000"/>
          <w:sz w:val="19"/>
          <w:szCs w:val="19"/>
        </w:rPr>
        <w:t>: </w:t>
      </w:r>
      <w:r>
        <w:rPr>
          <w:rFonts w:ascii="Segoe UI" w:hAnsi="Segoe UI" w:cs="Segoe UI"/>
          <w:color w:val="000000"/>
          <w:sz w:val="19"/>
          <w:szCs w:val="19"/>
        </w:rPr>
        <w:t>Özgür ATMACA</w:t>
      </w:r>
    </w:p>
    <w:p w:rsidR="00614502" w:rsidRDefault="00614502" w:rsidP="00614502">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b/>
          <w:bCs/>
          <w:color w:val="000000"/>
          <w:sz w:val="19"/>
          <w:szCs w:val="19"/>
        </w:rPr>
        <w:t>Düşüncesi: </w:t>
      </w:r>
      <w:r>
        <w:rPr>
          <w:rFonts w:ascii="Segoe UI" w:hAnsi="Segoe UI" w:cs="Segoe UI"/>
          <w:color w:val="000000"/>
          <w:sz w:val="19"/>
          <w:szCs w:val="19"/>
        </w:rPr>
        <w:t>Temyiz isteminin kabulü ile usul ve yasaya aykırı olan kararın bozulması gerektiği düşünülmektedir.</w:t>
      </w:r>
    </w:p>
    <w:p w:rsidR="00614502" w:rsidRDefault="00614502" w:rsidP="00614502">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b/>
          <w:bCs/>
          <w:color w:val="000000"/>
          <w:sz w:val="19"/>
          <w:szCs w:val="19"/>
        </w:rPr>
        <w:t>TÜRK MİLLETİ ADINA</w:t>
      </w:r>
    </w:p>
    <w:p w:rsidR="00614502" w:rsidRPr="00614502" w:rsidRDefault="00614502" w:rsidP="00614502">
      <w:pPr>
        <w:pStyle w:val="NormalWeb"/>
        <w:shd w:val="clear" w:color="auto" w:fill="FFFFFF"/>
        <w:spacing w:before="0" w:beforeAutospacing="0" w:after="0" w:afterAutospacing="0"/>
        <w:ind w:firstLine="708"/>
        <w:jc w:val="both"/>
        <w:rPr>
          <w:rFonts w:ascii="Segoe UI" w:hAnsi="Segoe UI" w:cs="Segoe UI"/>
          <w:color w:val="000000"/>
          <w:sz w:val="19"/>
          <w:szCs w:val="19"/>
          <w:u w:val="single"/>
        </w:rPr>
      </w:pPr>
      <w:r w:rsidRPr="00614502">
        <w:rPr>
          <w:rFonts w:ascii="Segoe UI" w:hAnsi="Segoe UI" w:cs="Segoe UI"/>
          <w:b/>
          <w:bCs/>
          <w:color w:val="000000"/>
          <w:sz w:val="19"/>
          <w:szCs w:val="19"/>
          <w:u w:val="single"/>
        </w:rPr>
        <w:t>İNCELEME VE GEREKÇE:</w:t>
      </w:r>
    </w:p>
    <w:p w:rsidR="00614502" w:rsidRDefault="00614502" w:rsidP="00614502">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b/>
          <w:bCs/>
          <w:color w:val="000000"/>
          <w:sz w:val="19"/>
          <w:szCs w:val="19"/>
        </w:rPr>
        <w:t>Maddi Olay: </w:t>
      </w:r>
      <w:r>
        <w:rPr>
          <w:rFonts w:ascii="Segoe UI" w:hAnsi="Segoe UI" w:cs="Segoe UI"/>
          <w:color w:val="000000"/>
          <w:sz w:val="19"/>
          <w:szCs w:val="19"/>
        </w:rPr>
        <w:t xml:space="preserve">Kırşehir İli, Akçakent İlçesi 1 Nolu Acil Sağlık Hizmetleri İstasyonu'nda acil tıp teknisyeni olarak görev yapan davacı, </w:t>
      </w:r>
      <w:proofErr w:type="gramStart"/>
      <w:r>
        <w:rPr>
          <w:rFonts w:ascii="Segoe UI" w:hAnsi="Segoe UI" w:cs="Segoe UI"/>
          <w:color w:val="000000"/>
          <w:sz w:val="19"/>
          <w:szCs w:val="19"/>
        </w:rPr>
        <w:t>17/09/2006</w:t>
      </w:r>
      <w:proofErr w:type="gramEnd"/>
      <w:r>
        <w:rPr>
          <w:rFonts w:ascii="Segoe UI" w:hAnsi="Segoe UI" w:cs="Segoe UI"/>
          <w:color w:val="000000"/>
          <w:sz w:val="19"/>
          <w:szCs w:val="19"/>
        </w:rPr>
        <w:t xml:space="preserve"> tarihinde girdiği Kamu Personeli Seçme Sınavı'nda KPSS 94 puan türünden aldığı puanla 20/06/2007 tarihinde açıklanan KPSS_2007 Sağlık Bakanlığı Sözleşmeli Pozisyonlarına Yerleştirme Sonuçları ile ortaöğretim düzeyi ile sağlık memuru (İlk ve acil yardım) olarak yerleştirilmiş ve 10/06/2011 tarih ve 2754 sayılı Resmi Gazete'de yayımlanan 632 sayılı KHK uyarınca kadrolu pozisyona geçirilmiştir.</w:t>
      </w:r>
    </w:p>
    <w:p w:rsidR="00614502" w:rsidRDefault="00614502" w:rsidP="00614502">
      <w:pPr>
        <w:pStyle w:val="NormalWeb"/>
        <w:shd w:val="clear" w:color="auto" w:fill="FFFFFF"/>
        <w:spacing w:before="0" w:beforeAutospacing="0" w:after="0" w:afterAutospacing="0"/>
        <w:ind w:firstLine="708"/>
        <w:jc w:val="both"/>
        <w:rPr>
          <w:rFonts w:ascii="Segoe UI" w:hAnsi="Segoe UI" w:cs="Segoe UI"/>
          <w:color w:val="000000"/>
          <w:sz w:val="19"/>
          <w:szCs w:val="19"/>
        </w:rPr>
      </w:pPr>
      <w:proofErr w:type="gramStart"/>
      <w:r>
        <w:rPr>
          <w:rFonts w:ascii="Segoe UI" w:hAnsi="Segoe UI" w:cs="Segoe UI"/>
          <w:color w:val="000000"/>
          <w:sz w:val="19"/>
          <w:szCs w:val="19"/>
        </w:rPr>
        <w:t>18/01/2012</w:t>
      </w:r>
      <w:proofErr w:type="gramEnd"/>
      <w:r>
        <w:rPr>
          <w:rFonts w:ascii="Segoe UI" w:hAnsi="Segoe UI" w:cs="Segoe UI"/>
          <w:color w:val="000000"/>
          <w:sz w:val="19"/>
          <w:szCs w:val="19"/>
        </w:rPr>
        <w:t xml:space="preserve"> tarihli başvuru ile memuriyete başlamadan önce 12/06/2007 tarihinde bitirdiği Niğde Üniversitesi, Fen-Edebiyat Fakültesi, Türk Dili ve Edebiyatı Bölümü'nü bitirmesi nedeniyle davalı idareden yeni öğrenim durumuna göre </w:t>
      </w:r>
      <w:hyperlink r:id="rId8" w:history="1">
        <w:r>
          <w:rPr>
            <w:rStyle w:val="Kpr"/>
            <w:rFonts w:ascii="Segoe UI" w:hAnsi="Segoe UI" w:cs="Segoe UI"/>
            <w:color w:val="000000"/>
            <w:sz w:val="19"/>
            <w:szCs w:val="19"/>
            <w:u w:val="none"/>
          </w:rPr>
          <w:t>intibak</w:t>
        </w:r>
      </w:hyperlink>
      <w:r>
        <w:rPr>
          <w:rFonts w:ascii="Segoe UI" w:hAnsi="Segoe UI" w:cs="Segoe UI"/>
          <w:color w:val="000000"/>
          <w:sz w:val="19"/>
          <w:szCs w:val="19"/>
        </w:rPr>
        <w:t>ının yapılması talep edilmiştir.</w:t>
      </w:r>
    </w:p>
    <w:p w:rsidR="00614502" w:rsidRDefault="00614502" w:rsidP="00614502">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 xml:space="preserve">Bu talep üzerine, davalı idare tarafından </w:t>
      </w:r>
      <w:proofErr w:type="gramStart"/>
      <w:r>
        <w:rPr>
          <w:rFonts w:ascii="Segoe UI" w:hAnsi="Segoe UI" w:cs="Segoe UI"/>
          <w:color w:val="000000"/>
          <w:sz w:val="19"/>
          <w:szCs w:val="19"/>
        </w:rPr>
        <w:t>30/07/2012</w:t>
      </w:r>
      <w:proofErr w:type="gramEnd"/>
      <w:r>
        <w:rPr>
          <w:rFonts w:ascii="Segoe UI" w:hAnsi="Segoe UI" w:cs="Segoe UI"/>
          <w:color w:val="000000"/>
          <w:sz w:val="19"/>
          <w:szCs w:val="19"/>
        </w:rPr>
        <w:t xml:space="preserve"> tarihli dava konusu işlem ile davacının lisans mezuniyetini saklayarak ortaöğretim puanı üzerinden KPSS ile yerleştirildiği Devlet Personel Başkanlığı'nın buna ilişkin görüş yazısında 657 sayılı yasanın 36/12-d bendinden davacının yararlanmasının mümkün olmadığı belirtilerek başvurusunun reddi üzerine bakılmakta olan davanın açıldığı anlaşılmaktadır.</w:t>
      </w:r>
    </w:p>
    <w:p w:rsidR="00614502" w:rsidRDefault="00614502" w:rsidP="00614502">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b/>
          <w:bCs/>
          <w:color w:val="000000"/>
          <w:sz w:val="19"/>
          <w:szCs w:val="19"/>
        </w:rPr>
        <w:t xml:space="preserve">İlgili </w:t>
      </w:r>
      <w:r>
        <w:rPr>
          <w:rFonts w:ascii="Segoe UI" w:hAnsi="Segoe UI" w:cs="Segoe UI"/>
          <w:b/>
          <w:bCs/>
          <w:color w:val="000000"/>
          <w:sz w:val="19"/>
          <w:szCs w:val="19"/>
        </w:rPr>
        <w:t>Mevzuat ve Hukuki Değerlendirme</w:t>
      </w:r>
      <w:r>
        <w:rPr>
          <w:rFonts w:ascii="Segoe UI" w:hAnsi="Segoe UI" w:cs="Segoe UI"/>
          <w:b/>
          <w:bCs/>
          <w:color w:val="000000"/>
          <w:sz w:val="19"/>
          <w:szCs w:val="19"/>
        </w:rPr>
        <w:t>:</w:t>
      </w:r>
    </w:p>
    <w:p w:rsidR="00614502" w:rsidRDefault="00614502" w:rsidP="00614502">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657 sayılı Devlet Memurları Kanunu'nun 36. maddesinin ''Ortak Hükümler'' başlıklı bölümün ''A'' bendinden sınıfların öğrenim durumlarına göre giriş ve yükselebilecek derece ve kademeleri gösterilmiştir. İlgili maddede lise dengi mesleki veya teknik öğrenimi bitirenlerin 12 nci derecenin 2 nci kademesinden, 4 yıl süreli yükseköğrenimi bitirenlerin ise 9 uncu derecenin 1 inci kademesinden memuriyete giriş yapacakları kuralına yer verilmiştir.</w:t>
      </w:r>
    </w:p>
    <w:p w:rsidR="00614502" w:rsidRDefault="00614502" w:rsidP="00614502">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 xml:space="preserve">Aynı maddenin 12-(d) numaralı alt bendinde ise (İptal: Anayasa Mahkemesinin 16/04/2003 tarihli ve E:2003/34 sayılı kararı ile; Yeniden düzenleme: 17/9/2004 - 52/1 md.) </w:t>
      </w:r>
      <w:r w:rsidRPr="00614502">
        <w:rPr>
          <w:rFonts w:ascii="Segoe UI" w:hAnsi="Segoe UI" w:cs="Segoe UI"/>
          <w:i/>
          <w:color w:val="000000"/>
          <w:sz w:val="19"/>
          <w:szCs w:val="19"/>
        </w:rPr>
        <w:t xml:space="preserve">"Memuriyette iken veya memuriyetten ayrılarak (87'inci maddeye tabi kurumlarda çalışanlar </w:t>
      </w:r>
      <w:proofErr w:type="gramStart"/>
      <w:r w:rsidRPr="00614502">
        <w:rPr>
          <w:rFonts w:ascii="Segoe UI" w:hAnsi="Segoe UI" w:cs="Segoe UI"/>
          <w:i/>
          <w:color w:val="000000"/>
          <w:sz w:val="19"/>
          <w:szCs w:val="19"/>
        </w:rPr>
        <w:t>dahil</w:t>
      </w:r>
      <w:proofErr w:type="gramEnd"/>
      <w:r w:rsidRPr="00614502">
        <w:rPr>
          <w:rFonts w:ascii="Segoe UI" w:hAnsi="Segoe UI" w:cs="Segoe UI"/>
          <w:i/>
          <w:color w:val="000000"/>
          <w:sz w:val="19"/>
          <w:szCs w:val="19"/>
        </w:rPr>
        <w:t>) </w:t>
      </w:r>
      <w:hyperlink r:id="rId9" w:history="1">
        <w:r w:rsidRPr="00614502">
          <w:rPr>
            <w:rStyle w:val="Kpr"/>
            <w:rFonts w:ascii="Segoe UI" w:hAnsi="Segoe UI" w:cs="Segoe UI"/>
            <w:i/>
            <w:color w:val="000000"/>
            <w:sz w:val="19"/>
            <w:szCs w:val="19"/>
            <w:u w:val="none"/>
          </w:rPr>
          <w:t>üst öğrenim</w:t>
        </w:r>
      </w:hyperlink>
      <w:r w:rsidRPr="00614502">
        <w:rPr>
          <w:rFonts w:ascii="Segoe UI" w:hAnsi="Segoe UI" w:cs="Segoe UI"/>
          <w:i/>
          <w:color w:val="000000"/>
          <w:sz w:val="19"/>
          <w:szCs w:val="19"/>
        </w:rPr>
        <w:t>i bitirenler, aynı </w:t>
      </w:r>
      <w:hyperlink r:id="rId10" w:history="1">
        <w:r w:rsidRPr="00614502">
          <w:rPr>
            <w:rStyle w:val="Kpr"/>
            <w:rFonts w:ascii="Segoe UI" w:hAnsi="Segoe UI" w:cs="Segoe UI"/>
            <w:i/>
            <w:color w:val="000000"/>
            <w:sz w:val="19"/>
            <w:szCs w:val="19"/>
            <w:u w:val="none"/>
          </w:rPr>
          <w:t>üst öğrenim</w:t>
        </w:r>
      </w:hyperlink>
      <w:r w:rsidRPr="00614502">
        <w:rPr>
          <w:rFonts w:ascii="Segoe UI" w:hAnsi="Segoe UI" w:cs="Segoe UI"/>
          <w:i/>
          <w:color w:val="000000"/>
          <w:sz w:val="19"/>
          <w:szCs w:val="19"/>
        </w:rPr>
        <w:t>i tahsile ara vermeden başlayan ve ulaştıkları derece ve kademeyi aşmamak kaydıyla, bitirdikleri </w:t>
      </w:r>
      <w:hyperlink r:id="rId11" w:history="1">
        <w:r w:rsidRPr="00614502">
          <w:rPr>
            <w:rStyle w:val="Kpr"/>
            <w:rFonts w:ascii="Segoe UI" w:hAnsi="Segoe UI" w:cs="Segoe UI"/>
            <w:i/>
            <w:color w:val="000000"/>
            <w:sz w:val="19"/>
            <w:szCs w:val="19"/>
            <w:u w:val="none"/>
          </w:rPr>
          <w:t>üst öğrenim</w:t>
        </w:r>
      </w:hyperlink>
      <w:r w:rsidRPr="00614502">
        <w:rPr>
          <w:rFonts w:ascii="Segoe UI" w:hAnsi="Segoe UI" w:cs="Segoe UI"/>
          <w:i/>
          <w:color w:val="000000"/>
          <w:sz w:val="19"/>
          <w:szCs w:val="19"/>
        </w:rPr>
        <w:t xml:space="preserve">in giriş </w:t>
      </w:r>
      <w:r w:rsidRPr="00614502">
        <w:rPr>
          <w:rFonts w:ascii="Segoe UI" w:hAnsi="Segoe UI" w:cs="Segoe UI"/>
          <w:i/>
          <w:color w:val="000000"/>
          <w:sz w:val="19"/>
          <w:szCs w:val="19"/>
        </w:rPr>
        <w:lastRenderedPageBreak/>
        <w:t>derece ve kademesine memuriyette geçirdikleri başarılı hizmet sürelerinin tamamı her yıl kademe, her üç yıl bir derece hesabıyla ilave edilmek suretiyle bulunacak der</w:t>
      </w:r>
      <w:r>
        <w:rPr>
          <w:rFonts w:ascii="Segoe UI" w:hAnsi="Segoe UI" w:cs="Segoe UI"/>
          <w:i/>
          <w:color w:val="000000"/>
          <w:sz w:val="19"/>
          <w:szCs w:val="19"/>
        </w:rPr>
        <w:t>ece ve kademeye yükseltilirler.</w:t>
      </w:r>
      <w:r w:rsidRPr="00614502">
        <w:rPr>
          <w:rFonts w:ascii="Segoe UI" w:hAnsi="Segoe UI" w:cs="Segoe UI"/>
          <w:i/>
          <w:color w:val="000000"/>
          <w:sz w:val="19"/>
          <w:szCs w:val="19"/>
        </w:rPr>
        <w:t>'</w:t>
      </w:r>
      <w:r>
        <w:rPr>
          <w:rFonts w:ascii="Segoe UI" w:hAnsi="Segoe UI" w:cs="Segoe UI"/>
          <w:i/>
          <w:color w:val="000000"/>
          <w:sz w:val="19"/>
          <w:szCs w:val="19"/>
        </w:rPr>
        <w:t xml:space="preserve"> </w:t>
      </w:r>
      <w:r w:rsidRPr="00614502">
        <w:rPr>
          <w:rFonts w:ascii="Segoe UI" w:hAnsi="Segoe UI" w:cs="Segoe UI"/>
          <w:i/>
          <w:color w:val="000000"/>
          <w:sz w:val="19"/>
          <w:szCs w:val="19"/>
        </w:rPr>
        <w:t>'</w:t>
      </w:r>
      <w:r>
        <w:rPr>
          <w:rFonts w:ascii="Segoe UI" w:hAnsi="Segoe UI" w:cs="Segoe UI"/>
          <w:color w:val="000000"/>
          <w:sz w:val="19"/>
          <w:szCs w:val="19"/>
        </w:rPr>
        <w:t>kuralına yer verilmiştir.</w:t>
      </w:r>
    </w:p>
    <w:p w:rsidR="00614502" w:rsidRDefault="00614502" w:rsidP="00614502">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Uyuşmazlığın kaynağının, lise mezunu olarak KPSS'ye giren bu KPSS puanı esas alınmak suretiyle atanan davacının, Devlet Personel Başkanlığının görüş yazısı doğrultusunda memuriyete giriş derecesinin lisans mezuniyeti yerine KPSS'ye girdiği tarihteki lise mezuniyetine göre belirlenmesi olduğu görülmektedir.</w:t>
      </w:r>
    </w:p>
    <w:p w:rsidR="00614502" w:rsidRDefault="00614502" w:rsidP="00614502">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b/>
          <w:bCs/>
          <w:color w:val="000000"/>
          <w:sz w:val="19"/>
          <w:szCs w:val="19"/>
        </w:rPr>
        <w:t>Bu durumda, davacının memuriyete girişten önce yükseköğrenim mezunu olduğu ve bu hususun taraflar arasında bir çekişme bulunmadığı da dikkate alındığında, memuriyete giriş derece ve kademesinin yükseköğrenim mezuniyetine göre belirlenmesi gerekirken aksi yönden tesis edilen dava konusu işlemde ve davanın reddi yolundaki mahkeme kararında hukuki isabet bulunmamaktadır.</w:t>
      </w:r>
    </w:p>
    <w:p w:rsidR="00614502" w:rsidRPr="00614502" w:rsidRDefault="00614502" w:rsidP="00614502">
      <w:pPr>
        <w:pStyle w:val="NormalWeb"/>
        <w:shd w:val="clear" w:color="auto" w:fill="FFFFFF"/>
        <w:spacing w:before="0" w:beforeAutospacing="0" w:after="0" w:afterAutospacing="0"/>
        <w:ind w:firstLine="708"/>
        <w:jc w:val="both"/>
        <w:rPr>
          <w:rFonts w:ascii="Segoe UI" w:hAnsi="Segoe UI" w:cs="Segoe UI"/>
          <w:color w:val="000000"/>
          <w:sz w:val="19"/>
          <w:szCs w:val="19"/>
          <w:u w:val="single"/>
        </w:rPr>
      </w:pPr>
      <w:r w:rsidRPr="00614502">
        <w:rPr>
          <w:rFonts w:ascii="Segoe UI" w:hAnsi="Segoe UI" w:cs="Segoe UI"/>
          <w:b/>
          <w:bCs/>
          <w:color w:val="000000"/>
          <w:sz w:val="19"/>
          <w:szCs w:val="19"/>
          <w:u w:val="single"/>
        </w:rPr>
        <w:t>KARAR SONUCU:</w:t>
      </w:r>
    </w:p>
    <w:p w:rsidR="00614502" w:rsidRDefault="00614502" w:rsidP="00614502">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Açıklanan nedenlerle:</w:t>
      </w:r>
    </w:p>
    <w:p w:rsidR="00614502" w:rsidRDefault="00614502" w:rsidP="00614502">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1. 2577 sayılı Kanun'un 49. Maddesine uygun bulunan davacının temyiz isteminin kabulüne,</w:t>
      </w:r>
    </w:p>
    <w:p w:rsidR="00614502" w:rsidRDefault="00614502" w:rsidP="00614502">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 xml:space="preserve">2. Davanın yukarıda özetlenen gerekçeyle reddine ilişkin temyize konu Yozgat İdare Mahkemesinin </w:t>
      </w:r>
      <w:proofErr w:type="gramStart"/>
      <w:r>
        <w:rPr>
          <w:rFonts w:ascii="Segoe UI" w:hAnsi="Segoe UI" w:cs="Segoe UI"/>
          <w:color w:val="000000"/>
          <w:sz w:val="19"/>
          <w:szCs w:val="19"/>
        </w:rPr>
        <w:t>21/11/2013</w:t>
      </w:r>
      <w:proofErr w:type="gramEnd"/>
      <w:r>
        <w:rPr>
          <w:rFonts w:ascii="Segoe UI" w:hAnsi="Segoe UI" w:cs="Segoe UI"/>
          <w:color w:val="000000"/>
          <w:sz w:val="19"/>
          <w:szCs w:val="19"/>
        </w:rPr>
        <w:t xml:space="preserve"> tarih ve E:2013/152, K:2013/1042 sayılı kararının bozulmasına,</w:t>
      </w:r>
    </w:p>
    <w:p w:rsidR="00614502" w:rsidRDefault="00614502" w:rsidP="00614502">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3. Yeniden bir karar verilmek üzere dosyanın anılan Mahkemeye gönderilmesine,</w:t>
      </w:r>
    </w:p>
    <w:p w:rsidR="00614502" w:rsidRDefault="00614502" w:rsidP="00614502">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 xml:space="preserve">4. 2577 sayılı Kanun'un (Geçici 8. Maddesi uyarınca uygulanmasına devam edilen) 54. Maddesinin 1. Fıkrası uyarınca bu kararın tebliğ tarihini izleyen 15 gün içerisinde kararın düzeltilmesi yolu açık olmak üzere, </w:t>
      </w:r>
      <w:proofErr w:type="gramStart"/>
      <w:r>
        <w:rPr>
          <w:rFonts w:ascii="Segoe UI" w:hAnsi="Segoe UI" w:cs="Segoe UI"/>
          <w:color w:val="000000"/>
          <w:sz w:val="19"/>
          <w:szCs w:val="19"/>
        </w:rPr>
        <w:t>23/06/2020</w:t>
      </w:r>
      <w:proofErr w:type="gramEnd"/>
      <w:r>
        <w:rPr>
          <w:rFonts w:ascii="Segoe UI" w:hAnsi="Segoe UI" w:cs="Segoe UI"/>
          <w:color w:val="000000"/>
          <w:sz w:val="19"/>
          <w:szCs w:val="19"/>
        </w:rPr>
        <w:t xml:space="preserve"> tarihinde oybirliğiyle karar verildi.</w:t>
      </w:r>
    </w:p>
    <w:p w:rsidR="00443000" w:rsidRDefault="00443000" w:rsidP="00614502">
      <w:pPr>
        <w:spacing w:after="0"/>
      </w:pPr>
    </w:p>
    <w:sectPr w:rsidR="0044300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14C" w:rsidRDefault="0073514C" w:rsidP="00614502">
      <w:pPr>
        <w:spacing w:after="0" w:line="240" w:lineRule="auto"/>
      </w:pPr>
      <w:r>
        <w:separator/>
      </w:r>
    </w:p>
  </w:endnote>
  <w:endnote w:type="continuationSeparator" w:id="0">
    <w:p w:rsidR="0073514C" w:rsidRDefault="0073514C" w:rsidP="00614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417635"/>
      <w:docPartObj>
        <w:docPartGallery w:val="Page Numbers (Bottom of Page)"/>
        <w:docPartUnique/>
      </w:docPartObj>
    </w:sdtPr>
    <w:sdtContent>
      <w:sdt>
        <w:sdtPr>
          <w:id w:val="1728636285"/>
          <w:docPartObj>
            <w:docPartGallery w:val="Page Numbers (Top of Page)"/>
            <w:docPartUnique/>
          </w:docPartObj>
        </w:sdtPr>
        <w:sdtContent>
          <w:p w:rsidR="00614502" w:rsidRDefault="00614502">
            <w:pPr>
              <w:pStyle w:val="Altbilgi"/>
              <w:jc w:val="center"/>
            </w:pPr>
            <w:r w:rsidRPr="00614502">
              <w:t xml:space="preserve"> </w:t>
            </w:r>
            <w:r w:rsidRPr="00614502">
              <w:rPr>
                <w:bCs/>
                <w:sz w:val="24"/>
                <w:szCs w:val="24"/>
              </w:rPr>
              <w:fldChar w:fldCharType="begin"/>
            </w:r>
            <w:r w:rsidRPr="00614502">
              <w:rPr>
                <w:bCs/>
              </w:rPr>
              <w:instrText>PAGE</w:instrText>
            </w:r>
            <w:r w:rsidRPr="00614502">
              <w:rPr>
                <w:bCs/>
                <w:sz w:val="24"/>
                <w:szCs w:val="24"/>
              </w:rPr>
              <w:fldChar w:fldCharType="separate"/>
            </w:r>
            <w:r>
              <w:rPr>
                <w:bCs/>
                <w:noProof/>
              </w:rPr>
              <w:t>1</w:t>
            </w:r>
            <w:r w:rsidRPr="00614502">
              <w:rPr>
                <w:bCs/>
                <w:sz w:val="24"/>
                <w:szCs w:val="24"/>
              </w:rPr>
              <w:fldChar w:fldCharType="end"/>
            </w:r>
            <w:r w:rsidRPr="00614502">
              <w:t xml:space="preserve"> / </w:t>
            </w:r>
            <w:r w:rsidRPr="00614502">
              <w:rPr>
                <w:bCs/>
                <w:sz w:val="24"/>
                <w:szCs w:val="24"/>
              </w:rPr>
              <w:fldChar w:fldCharType="begin"/>
            </w:r>
            <w:r w:rsidRPr="00614502">
              <w:rPr>
                <w:bCs/>
              </w:rPr>
              <w:instrText>NUMPAGES</w:instrText>
            </w:r>
            <w:r w:rsidRPr="00614502">
              <w:rPr>
                <w:bCs/>
                <w:sz w:val="24"/>
                <w:szCs w:val="24"/>
              </w:rPr>
              <w:fldChar w:fldCharType="separate"/>
            </w:r>
            <w:r>
              <w:rPr>
                <w:bCs/>
                <w:noProof/>
              </w:rPr>
              <w:t>2</w:t>
            </w:r>
            <w:r w:rsidRPr="00614502">
              <w:rPr>
                <w:bCs/>
                <w:sz w:val="24"/>
                <w:szCs w:val="24"/>
              </w:rPr>
              <w:fldChar w:fldCharType="end"/>
            </w:r>
          </w:p>
        </w:sdtContent>
      </w:sdt>
    </w:sdtContent>
  </w:sdt>
  <w:p w:rsidR="00614502" w:rsidRDefault="0061450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14C" w:rsidRDefault="0073514C" w:rsidP="00614502">
      <w:pPr>
        <w:spacing w:after="0" w:line="240" w:lineRule="auto"/>
      </w:pPr>
      <w:r>
        <w:separator/>
      </w:r>
    </w:p>
  </w:footnote>
  <w:footnote w:type="continuationSeparator" w:id="0">
    <w:p w:rsidR="0073514C" w:rsidRDefault="0073514C" w:rsidP="006145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502"/>
    <w:rsid w:val="00443000"/>
    <w:rsid w:val="00614502"/>
    <w:rsid w:val="007351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2F2F1-1F06-44E1-99DF-4DA8FD85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145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14502"/>
    <w:rPr>
      <w:color w:val="0000FF"/>
      <w:u w:val="single"/>
    </w:rPr>
  </w:style>
  <w:style w:type="paragraph" w:styleId="stbilgi">
    <w:name w:val="header"/>
    <w:basedOn w:val="Normal"/>
    <w:link w:val="stbilgiChar"/>
    <w:uiPriority w:val="99"/>
    <w:unhideWhenUsed/>
    <w:rsid w:val="0061450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14502"/>
  </w:style>
  <w:style w:type="paragraph" w:styleId="Altbilgi">
    <w:name w:val="footer"/>
    <w:basedOn w:val="Normal"/>
    <w:link w:val="AltbilgiChar"/>
    <w:uiPriority w:val="99"/>
    <w:unhideWhenUsed/>
    <w:rsid w:val="006145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14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46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murlar.net/arama/anahtar/default.aspx?Search=intiba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emurlar.net/arama/anahtar/default.aspx?Search=intibak"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murlar.net/arama/anahtar/default.aspx?Search=intibak" TargetMode="External"/><Relationship Id="rId11" Type="http://schemas.openxmlformats.org/officeDocument/2006/relationships/hyperlink" Target="https://www.memurlar.net/arama/anahtar/default.aspx?Search=%FCst%20%F6%F0renim" TargetMode="External"/><Relationship Id="rId5" Type="http://schemas.openxmlformats.org/officeDocument/2006/relationships/endnotes" Target="endnotes.xml"/><Relationship Id="rId10" Type="http://schemas.openxmlformats.org/officeDocument/2006/relationships/hyperlink" Target="https://www.memurlar.net/arama/anahtar/default.aspx?Search=%FCst%20%F6%F0renim" TargetMode="External"/><Relationship Id="rId4" Type="http://schemas.openxmlformats.org/officeDocument/2006/relationships/footnotes" Target="footnotes.xml"/><Relationship Id="rId9" Type="http://schemas.openxmlformats.org/officeDocument/2006/relationships/hyperlink" Target="https://www.memurlar.net/arama/anahtar/default.aspx?Search=%FCst%20%F6%F0renim"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892</Words>
  <Characters>5087</Characters>
  <Application>Microsoft Office Word</Application>
  <DocSecurity>0</DocSecurity>
  <Lines>42</Lines>
  <Paragraphs>11</Paragraphs>
  <ScaleCrop>false</ScaleCrop>
  <Company>Microsoft</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KESKİN</dc:creator>
  <cp:keywords/>
  <dc:description/>
  <cp:lastModifiedBy>ALİ KESKİN</cp:lastModifiedBy>
  <cp:revision>2</cp:revision>
  <dcterms:created xsi:type="dcterms:W3CDTF">2021-03-09T07:29:00Z</dcterms:created>
  <dcterms:modified xsi:type="dcterms:W3CDTF">2021-03-09T07:36:00Z</dcterms:modified>
</cp:coreProperties>
</file>